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6E1" w:rsidRDefault="00F256E1" w:rsidP="00F256E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F256E1" w:rsidRDefault="00F256E1" w:rsidP="00F256E1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F256E1" w:rsidRDefault="00F256E1" w:rsidP="00F256E1">
      <w:pPr>
        <w:jc w:val="center"/>
        <w:rPr>
          <w:rFonts w:ascii="Arial" w:hAnsi="Arial" w:cs="Arial"/>
        </w:rPr>
      </w:pPr>
    </w:p>
    <w:p w:rsidR="00F256E1" w:rsidRDefault="00F256E1" w:rsidP="00F256E1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F256E1" w:rsidRDefault="00F256E1" w:rsidP="00F256E1">
      <w:pPr>
        <w:jc w:val="center"/>
        <w:rPr>
          <w:rFonts w:ascii="Arial" w:hAnsi="Arial" w:cs="Arial"/>
          <w:caps/>
        </w:rPr>
      </w:pPr>
    </w:p>
    <w:p w:rsidR="00F256E1" w:rsidRDefault="00F256E1" w:rsidP="00F256E1">
      <w:pPr>
        <w:jc w:val="center"/>
        <w:rPr>
          <w:rFonts w:ascii="Arial" w:hAnsi="Arial" w:cs="Arial"/>
          <w:caps/>
        </w:rPr>
      </w:pPr>
    </w:p>
    <w:p w:rsidR="00F256E1" w:rsidRDefault="00F256E1" w:rsidP="00F256E1">
      <w:pPr>
        <w:jc w:val="center"/>
        <w:rPr>
          <w:rFonts w:ascii="Arial" w:hAnsi="Arial" w:cs="Arial"/>
          <w:caps/>
        </w:rPr>
      </w:pPr>
    </w:p>
    <w:p w:rsidR="00F256E1" w:rsidRDefault="00F256E1" w:rsidP="00F256E1">
      <w:pPr>
        <w:jc w:val="center"/>
        <w:rPr>
          <w:rFonts w:ascii="Arial" w:hAnsi="Arial" w:cs="Arial"/>
          <w:caps/>
        </w:rPr>
      </w:pPr>
    </w:p>
    <w:p w:rsidR="00F256E1" w:rsidRDefault="00F256E1" w:rsidP="00F256E1">
      <w:pPr>
        <w:rPr>
          <w:rFonts w:ascii="Arial" w:hAnsi="Arial" w:cs="Arial"/>
          <w:caps/>
        </w:rPr>
      </w:pPr>
    </w:p>
    <w:p w:rsidR="00F256E1" w:rsidRDefault="00786C1F" w:rsidP="00F256E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F256E1">
        <w:rPr>
          <w:rFonts w:ascii="Arial" w:hAnsi="Arial" w:cs="Arial"/>
          <w:b/>
          <w:sz w:val="40"/>
          <w:szCs w:val="40"/>
        </w:rPr>
        <w:t xml:space="preserve"> </w:t>
      </w:r>
    </w:p>
    <w:p w:rsidR="00F256E1" w:rsidRDefault="00F256E1" w:rsidP="00367409">
      <w:pPr>
        <w:jc w:val="center"/>
        <w:rPr>
          <w:rFonts w:ascii="Arial" w:hAnsi="Arial" w:cs="Arial"/>
          <w:b/>
          <w:sz w:val="40"/>
          <w:szCs w:val="40"/>
        </w:rPr>
      </w:pPr>
    </w:p>
    <w:p w:rsidR="00367409" w:rsidRPr="00367409" w:rsidRDefault="00367409" w:rsidP="00367409">
      <w:pPr>
        <w:jc w:val="center"/>
        <w:rPr>
          <w:rFonts w:ascii="Arial" w:hAnsi="Arial" w:cs="Arial"/>
          <w:b/>
          <w:sz w:val="40"/>
          <w:szCs w:val="40"/>
        </w:rPr>
      </w:pPr>
    </w:p>
    <w:p w:rsidR="00F256E1" w:rsidRDefault="00F256E1" w:rsidP="00367409">
      <w:pPr>
        <w:jc w:val="center"/>
        <w:rPr>
          <w:rFonts w:ascii="Arial" w:hAnsi="Arial" w:cs="Arial"/>
          <w:b/>
          <w:sz w:val="40"/>
          <w:szCs w:val="40"/>
        </w:rPr>
      </w:pPr>
    </w:p>
    <w:p w:rsidR="00EA49DA" w:rsidRPr="00367409" w:rsidRDefault="00EA49DA" w:rsidP="00367409">
      <w:pPr>
        <w:jc w:val="center"/>
        <w:rPr>
          <w:rFonts w:ascii="Arial" w:hAnsi="Arial" w:cs="Arial"/>
          <w:b/>
          <w:sz w:val="40"/>
          <w:szCs w:val="40"/>
        </w:rPr>
      </w:pPr>
    </w:p>
    <w:p w:rsidR="00F256E1" w:rsidRDefault="00F256E1" w:rsidP="00F256E1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boczek surowy b/k</w:t>
      </w:r>
    </w:p>
    <w:p w:rsidR="00F256E1" w:rsidRDefault="00F256E1" w:rsidP="00F256E1">
      <w:pPr>
        <w:ind w:left="2124" w:firstLine="708"/>
        <w:rPr>
          <w:rFonts w:ascii="Arial" w:hAnsi="Arial" w:cs="Arial"/>
          <w:b/>
          <w:caps/>
          <w:sz w:val="32"/>
        </w:rPr>
      </w:pPr>
    </w:p>
    <w:p w:rsidR="00F256E1" w:rsidRDefault="00F256E1" w:rsidP="00F256E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F256E1" w:rsidRPr="002B6316" w:rsidTr="00F256E1">
        <w:tc>
          <w:tcPr>
            <w:tcW w:w="4606" w:type="dxa"/>
            <w:vAlign w:val="center"/>
          </w:tcPr>
          <w:p w:rsidR="00F256E1" w:rsidRPr="002B6316" w:rsidRDefault="00F256E1">
            <w:pPr>
              <w:jc w:val="center"/>
              <w:rPr>
                <w:rFonts w:ascii="Arial" w:hAnsi="Arial" w:cs="Arial"/>
                <w:b/>
              </w:rPr>
            </w:pPr>
          </w:p>
          <w:p w:rsidR="00F256E1" w:rsidRPr="002B6316" w:rsidRDefault="00F256E1">
            <w:pPr>
              <w:jc w:val="center"/>
              <w:rPr>
                <w:rFonts w:ascii="Arial" w:hAnsi="Arial" w:cs="Arial"/>
                <w:b/>
              </w:rPr>
            </w:pPr>
          </w:p>
          <w:p w:rsidR="00F256E1" w:rsidRPr="002B6316" w:rsidRDefault="00F256E1">
            <w:pPr>
              <w:rPr>
                <w:rFonts w:ascii="Arial" w:hAnsi="Arial" w:cs="Arial"/>
                <w:b/>
              </w:rPr>
            </w:pPr>
          </w:p>
          <w:p w:rsidR="00F256E1" w:rsidRPr="002B6316" w:rsidRDefault="00F256E1">
            <w:pPr>
              <w:jc w:val="center"/>
              <w:rPr>
                <w:rFonts w:ascii="Arial" w:hAnsi="Arial" w:cs="Arial"/>
                <w:b/>
              </w:rPr>
            </w:pPr>
          </w:p>
          <w:p w:rsidR="00F256E1" w:rsidRPr="002B6316" w:rsidRDefault="00F256E1">
            <w:pPr>
              <w:jc w:val="center"/>
              <w:rPr>
                <w:rFonts w:ascii="Arial" w:hAnsi="Arial" w:cs="Arial"/>
                <w:b/>
              </w:rPr>
            </w:pPr>
          </w:p>
          <w:p w:rsidR="00F256E1" w:rsidRPr="002B6316" w:rsidRDefault="00F256E1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F256E1" w:rsidRPr="002B6316" w:rsidRDefault="00F256E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256E1" w:rsidRPr="002B6316" w:rsidRDefault="00F256E1" w:rsidP="00F256E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86C1F" w:rsidRPr="002B6316" w:rsidRDefault="00F256E1" w:rsidP="009C4B9A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786C1F" w:rsidRPr="002B6316" w:rsidRDefault="00786C1F" w:rsidP="00F256E1">
      <w:pPr>
        <w:pStyle w:val="E-1"/>
        <w:ind w:left="1416" w:firstLine="708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A49DA" w:rsidRPr="002B6316" w:rsidRDefault="00EA49DA" w:rsidP="00F256E1">
      <w:pPr>
        <w:pStyle w:val="E-1"/>
        <w:ind w:left="1416" w:firstLine="708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64230D" w:rsidRPr="002B6316" w:rsidRDefault="0064230D" w:rsidP="001F413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64230D" w:rsidRPr="002B6316" w:rsidRDefault="0064230D" w:rsidP="001F413B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64230D" w:rsidRPr="002B6316" w:rsidRDefault="0064230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017114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</w:t>
      </w:r>
      <w:r w:rsidR="001B6CAC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nia boczku </w:t>
      </w:r>
      <w:r w:rsidR="00BA7D33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sur</w:t>
      </w:r>
      <w:r w:rsidR="008338E7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owego </w:t>
      </w:r>
      <w:r w:rsidR="006F7DCA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b</w:t>
      </w:r>
      <w:r w:rsidR="00ED72DE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/</w:t>
      </w:r>
      <w:r w:rsidR="006F7DCA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</w:t>
      </w:r>
      <w:r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64230D" w:rsidRPr="002B6316" w:rsidRDefault="0064230D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64230D" w:rsidRPr="002B6316" w:rsidRDefault="0064230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</w:t>
      </w:r>
      <w:r w:rsidR="00017114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enia minimalnych wymagań jakościowych</w:t>
      </w:r>
      <w:r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</w:t>
      </w:r>
      <w:r w:rsidR="001B6CAC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ego boczku </w:t>
      </w:r>
      <w:r w:rsidR="00BA7D33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sur</w:t>
      </w:r>
      <w:r w:rsidR="008338E7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owego </w:t>
      </w:r>
      <w:r w:rsidR="006F7DCA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b</w:t>
      </w:r>
      <w:r w:rsidR="00ED72DE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/</w:t>
      </w:r>
      <w:r w:rsidR="006F7DCA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</w:t>
      </w:r>
      <w:r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ED72DE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przeznaczonego dla odbiorcy.</w:t>
      </w:r>
    </w:p>
    <w:p w:rsidR="0064230D" w:rsidRPr="002B6316" w:rsidRDefault="0064230D" w:rsidP="001F413B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64230D" w:rsidRPr="002B6316" w:rsidRDefault="0064230D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017114" w:rsidRPr="002B631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2B6316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64230D" w:rsidRPr="002B6316" w:rsidRDefault="0064230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B6316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64230D" w:rsidRPr="002B6316" w:rsidRDefault="004B2356" w:rsidP="001F413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2B6316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4230D" w:rsidRPr="002B6316" w:rsidRDefault="00BA7D33" w:rsidP="001F413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B6316">
        <w:rPr>
          <w:rFonts w:ascii="Arial" w:hAnsi="Arial" w:cs="Arial"/>
          <w:b/>
          <w:bCs/>
          <w:sz w:val="20"/>
          <w:szCs w:val="20"/>
        </w:rPr>
        <w:t>Boczek surowy</w:t>
      </w:r>
      <w:r w:rsidR="006F7DCA" w:rsidRPr="002B6316">
        <w:rPr>
          <w:rFonts w:ascii="Arial" w:hAnsi="Arial" w:cs="Arial"/>
          <w:b/>
          <w:bCs/>
          <w:sz w:val="20"/>
          <w:szCs w:val="20"/>
        </w:rPr>
        <w:t xml:space="preserve"> b</w:t>
      </w:r>
      <w:r w:rsidR="001F413B" w:rsidRPr="002B6316">
        <w:rPr>
          <w:rFonts w:ascii="Arial" w:hAnsi="Arial" w:cs="Arial"/>
          <w:b/>
          <w:bCs/>
          <w:sz w:val="20"/>
          <w:szCs w:val="20"/>
        </w:rPr>
        <w:t>/</w:t>
      </w:r>
      <w:r w:rsidR="006F7DCA" w:rsidRPr="002B6316">
        <w:rPr>
          <w:rFonts w:ascii="Arial" w:hAnsi="Arial" w:cs="Arial"/>
          <w:b/>
          <w:bCs/>
          <w:sz w:val="20"/>
          <w:szCs w:val="20"/>
        </w:rPr>
        <w:t>k</w:t>
      </w:r>
    </w:p>
    <w:p w:rsidR="0064230D" w:rsidRPr="002B6316" w:rsidRDefault="00EB49E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6316">
        <w:rPr>
          <w:rFonts w:ascii="Arial" w:hAnsi="Arial" w:cs="Arial"/>
          <w:sz w:val="20"/>
        </w:rPr>
        <w:t>C</w:t>
      </w:r>
      <w:r w:rsidR="00976013" w:rsidRPr="002B6316">
        <w:rPr>
          <w:rFonts w:ascii="Arial" w:hAnsi="Arial" w:cs="Arial"/>
          <w:sz w:val="20"/>
        </w:rPr>
        <w:t>zęść zasadnicza wieprzowiny</w:t>
      </w:r>
      <w:r w:rsidR="00976013" w:rsidRPr="002B6316">
        <w:rPr>
          <w:rFonts w:ascii="Arial" w:hAnsi="Arial" w:cs="Arial"/>
          <w:sz w:val="20"/>
          <w:szCs w:val="20"/>
        </w:rPr>
        <w:t xml:space="preserve"> odcięta</w:t>
      </w:r>
      <w:r w:rsidR="0064230D" w:rsidRPr="002B6316">
        <w:rPr>
          <w:rFonts w:ascii="Arial" w:hAnsi="Arial" w:cs="Arial"/>
          <w:sz w:val="20"/>
          <w:szCs w:val="20"/>
        </w:rPr>
        <w:t xml:space="preserve"> </w:t>
      </w:r>
      <w:r w:rsidR="00976013" w:rsidRPr="002B6316">
        <w:rPr>
          <w:rFonts w:ascii="Arial" w:hAnsi="Arial" w:cs="Arial"/>
          <w:sz w:val="20"/>
          <w:szCs w:val="20"/>
        </w:rPr>
        <w:t>z odcinka piersiowego półtuszy wzdłuż linii cieć:</w:t>
      </w:r>
    </w:p>
    <w:p w:rsidR="0064230D" w:rsidRPr="002B6316" w:rsidRDefault="0024212D" w:rsidP="0000072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6316">
        <w:rPr>
          <w:rFonts w:ascii="Arial" w:hAnsi="Arial" w:cs="Arial"/>
          <w:sz w:val="20"/>
          <w:szCs w:val="20"/>
        </w:rPr>
        <w:t>od góry</w:t>
      </w:r>
      <w:r w:rsidR="008338E7" w:rsidRPr="002B6316">
        <w:rPr>
          <w:rFonts w:ascii="Arial" w:hAnsi="Arial" w:cs="Arial"/>
          <w:sz w:val="20"/>
          <w:szCs w:val="20"/>
        </w:rPr>
        <w:t xml:space="preserve"> – po linii odcięcia płata słoninowego</w:t>
      </w:r>
      <w:r w:rsidR="00976013" w:rsidRPr="002B6316">
        <w:rPr>
          <w:rFonts w:ascii="Arial" w:hAnsi="Arial" w:cs="Arial"/>
          <w:sz w:val="20"/>
          <w:szCs w:val="20"/>
        </w:rPr>
        <w:t>,</w:t>
      </w:r>
    </w:p>
    <w:p w:rsidR="0064230D" w:rsidRPr="002B6316" w:rsidRDefault="008338E7" w:rsidP="0000072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6316">
        <w:rPr>
          <w:rFonts w:ascii="Arial" w:hAnsi="Arial" w:cs="Arial"/>
          <w:sz w:val="20"/>
          <w:szCs w:val="20"/>
        </w:rPr>
        <w:t>od tyłu – po linii odcięcia pachwiny</w:t>
      </w:r>
      <w:r w:rsidR="00976013" w:rsidRPr="002B6316">
        <w:rPr>
          <w:rFonts w:ascii="Arial" w:hAnsi="Arial" w:cs="Arial"/>
          <w:sz w:val="20"/>
          <w:szCs w:val="20"/>
        </w:rPr>
        <w:t>,</w:t>
      </w:r>
    </w:p>
    <w:p w:rsidR="0064230D" w:rsidRPr="002B6316" w:rsidRDefault="008338E7" w:rsidP="0000072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6316">
        <w:rPr>
          <w:rFonts w:ascii="Arial" w:hAnsi="Arial" w:cs="Arial"/>
          <w:sz w:val="20"/>
          <w:szCs w:val="20"/>
        </w:rPr>
        <w:t>od przodu –  po linii odcięcia łopatki i pachwiny</w:t>
      </w:r>
      <w:r w:rsidR="00976013" w:rsidRPr="002B6316">
        <w:rPr>
          <w:rFonts w:ascii="Arial" w:hAnsi="Arial" w:cs="Arial"/>
          <w:sz w:val="20"/>
          <w:szCs w:val="20"/>
        </w:rPr>
        <w:t>,</w:t>
      </w:r>
    </w:p>
    <w:p w:rsidR="0064230D" w:rsidRPr="002B6316" w:rsidRDefault="008338E7" w:rsidP="0000072B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B6316">
        <w:rPr>
          <w:rFonts w:ascii="Arial" w:hAnsi="Arial" w:cs="Arial"/>
          <w:sz w:val="20"/>
          <w:szCs w:val="20"/>
        </w:rPr>
        <w:t>od dołu – po linii odcięcia pasa tłuszczu łączącego boczek z pachwiną</w:t>
      </w:r>
      <w:r w:rsidR="00976013" w:rsidRPr="002B6316">
        <w:rPr>
          <w:rFonts w:ascii="Arial" w:hAnsi="Arial" w:cs="Arial"/>
          <w:sz w:val="20"/>
          <w:szCs w:val="20"/>
        </w:rPr>
        <w:t>;</w:t>
      </w:r>
    </w:p>
    <w:p w:rsidR="0064230D" w:rsidRPr="002B6316" w:rsidRDefault="008338E7">
      <w:pPr>
        <w:pStyle w:val="Tekstpodstawowy"/>
      </w:pPr>
      <w:r w:rsidRPr="002B6316">
        <w:t>boczek powinien mieć kształt prostokąta, główne mięśnie: skośny zewnętrzny i wewnętrzny oraz poprzeczny</w:t>
      </w:r>
      <w:r w:rsidR="009F5C4D" w:rsidRPr="002B6316">
        <w:t>.</w:t>
      </w:r>
      <w:r w:rsidRPr="002B6316">
        <w:t xml:space="preserve"> </w:t>
      </w:r>
      <w:r w:rsidR="0064230D" w:rsidRPr="002B6316">
        <w:t xml:space="preserve">  </w:t>
      </w:r>
    </w:p>
    <w:p w:rsidR="0064230D" w:rsidRPr="002B6316" w:rsidRDefault="0064230D" w:rsidP="001F413B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2D1DC4" w:rsidRPr="002B6316" w:rsidRDefault="002D1DC4" w:rsidP="001F413B">
      <w:pPr>
        <w:pStyle w:val="Nagwek11"/>
        <w:rPr>
          <w:bCs w:val="0"/>
        </w:rPr>
      </w:pPr>
      <w:r w:rsidRPr="002B6316">
        <w:rPr>
          <w:bCs w:val="0"/>
        </w:rPr>
        <w:t>2.1 Wymagania ogólne</w:t>
      </w:r>
    </w:p>
    <w:p w:rsidR="002D1DC4" w:rsidRPr="002B6316" w:rsidRDefault="002D1DC4">
      <w:pPr>
        <w:pStyle w:val="Nagwek11"/>
        <w:spacing w:before="360"/>
        <w:rPr>
          <w:b w:val="0"/>
          <w:bCs w:val="0"/>
        </w:rPr>
      </w:pPr>
      <w:r w:rsidRPr="002B6316">
        <w:rPr>
          <w:b w:val="0"/>
          <w:bCs w:val="0"/>
        </w:rPr>
        <w:t>Produkt powinien spełniać wymagania aktualnie obowiązującego prawa żywnościowego.</w:t>
      </w:r>
    </w:p>
    <w:p w:rsidR="0064230D" w:rsidRPr="002B6316" w:rsidRDefault="00017114" w:rsidP="001F413B">
      <w:pPr>
        <w:pStyle w:val="Nagwek11"/>
        <w:rPr>
          <w:bCs w:val="0"/>
        </w:rPr>
      </w:pPr>
      <w:r w:rsidRPr="002B6316">
        <w:rPr>
          <w:bCs w:val="0"/>
        </w:rPr>
        <w:t>2.2</w:t>
      </w:r>
      <w:r w:rsidR="0064230D" w:rsidRPr="002B6316">
        <w:rPr>
          <w:bCs w:val="0"/>
        </w:rPr>
        <w:t xml:space="preserve"> Wymagania organoleptyczne</w:t>
      </w:r>
    </w:p>
    <w:p w:rsidR="00B87628" w:rsidRPr="002B6316" w:rsidRDefault="0064230D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2B6316">
        <w:rPr>
          <w:rFonts w:ascii="Arial" w:hAnsi="Arial" w:cs="Arial"/>
          <w:sz w:val="20"/>
        </w:rPr>
        <w:t>Według Tablicy 1.</w:t>
      </w:r>
    </w:p>
    <w:p w:rsidR="0064230D" w:rsidRPr="002B6316" w:rsidRDefault="0064230D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B6316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437"/>
        <w:gridCol w:w="2004"/>
      </w:tblGrid>
      <w:tr w:rsidR="0064230D" w:rsidRPr="002B63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0D" w:rsidRPr="002B6316" w:rsidRDefault="00642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31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0D" w:rsidRPr="002B6316" w:rsidRDefault="00642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316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0D" w:rsidRPr="002B6316" w:rsidRDefault="0064230D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  <w:sz w:val="18"/>
                <w:szCs w:val="18"/>
              </w:rPr>
            </w:pPr>
            <w:r w:rsidRPr="002B6316">
              <w:rPr>
                <w:rFonts w:ascii="Arial" w:hAnsi="Arial" w:cs="Arial"/>
                <w:b/>
                <w:i w:val="0"/>
                <w:iCs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30D" w:rsidRPr="002B6316" w:rsidRDefault="00642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316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B1554" w:rsidRPr="002B63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1554" w:rsidRPr="002B6316" w:rsidRDefault="008338E7" w:rsidP="00791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Powierzchnia g</w:t>
            </w:r>
            <w:r w:rsidR="006B1554" w:rsidRPr="002B63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ładka, niezakrwawiona, niepost</w:t>
            </w:r>
            <w:r w:rsidRPr="002B63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rzępiona, bez opiłków i</w:t>
            </w:r>
            <w:r w:rsidR="006B1554" w:rsidRPr="002B63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pomiażdżonych kości i przekrwień, niedopuszczalna oślizgłość, nalot pleśni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13B" w:rsidRPr="002B6316" w:rsidRDefault="001F413B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413B" w:rsidRPr="002B6316" w:rsidRDefault="001F413B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413B" w:rsidRPr="002B6316" w:rsidRDefault="001F413B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1F413B" w:rsidRPr="002B6316" w:rsidRDefault="001F413B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413B" w:rsidRPr="002B6316" w:rsidRDefault="001F413B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413B" w:rsidRPr="002B6316" w:rsidRDefault="001F413B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413B" w:rsidRPr="002B6316" w:rsidRDefault="001F413B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F413B" w:rsidRPr="002B6316" w:rsidRDefault="001F413B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B1554" w:rsidRPr="002B6316" w:rsidRDefault="006B1554" w:rsidP="00B87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PN-A-82000</w:t>
            </w:r>
          </w:p>
        </w:tc>
      </w:tr>
      <w:tr w:rsidR="006B1554" w:rsidRPr="002B631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41"/>
          <w:jc w:val="center"/>
        </w:trPr>
        <w:tc>
          <w:tcPr>
            <w:tcW w:w="0" w:type="auto"/>
          </w:tcPr>
          <w:p w:rsidR="006B1554" w:rsidRPr="002B6316" w:rsidRDefault="006B1554" w:rsidP="00642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6B1554" w:rsidRPr="002B6316" w:rsidRDefault="006B1554" w:rsidP="006423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551" w:type="dxa"/>
            <w:tcBorders>
              <w:bottom w:val="single" w:sz="6" w:space="0" w:color="auto"/>
              <w:right w:val="single" w:sz="4" w:space="0" w:color="auto"/>
            </w:tcBorders>
          </w:tcPr>
          <w:p w:rsidR="006B1554" w:rsidRPr="002B6316" w:rsidRDefault="00EB49E9" w:rsidP="0064230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M</w:t>
            </w:r>
            <w:r w:rsidR="006B1554" w:rsidRPr="002B6316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554" w:rsidRPr="002B6316" w:rsidRDefault="006B1554" w:rsidP="00642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1554" w:rsidRPr="002B63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B1554" w:rsidRPr="002B6316" w:rsidRDefault="00EB49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J</w:t>
            </w:r>
            <w:r w:rsidR="006B1554" w:rsidRPr="002B6316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554" w:rsidRPr="002B6316" w:rsidRDefault="006B155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1554" w:rsidRPr="002B6316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Barwa</w:t>
            </w:r>
            <w:r w:rsidR="004718E7" w:rsidRPr="002B6316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6B1554" w:rsidRPr="002B6316" w:rsidRDefault="00EB49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J</w:t>
            </w:r>
            <w:r w:rsidR="006B1554" w:rsidRPr="002B6316">
              <w:rPr>
                <w:rFonts w:ascii="Arial" w:hAnsi="Arial" w:cs="Arial"/>
                <w:sz w:val="18"/>
                <w:szCs w:val="18"/>
              </w:rPr>
              <w:t>asnoróżowa do czerwonej, dopuszczalne zmatowienie</w:t>
            </w:r>
            <w:r w:rsidR="0000072B" w:rsidRPr="002B6316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6B1554" w:rsidRPr="002B6316" w:rsidRDefault="000007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niedopuszczalny odcień szary lub zielonkawy</w:t>
            </w:r>
          </w:p>
          <w:p w:rsidR="006B1554" w:rsidRPr="002B6316" w:rsidRDefault="00EB49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B</w:t>
            </w:r>
            <w:r w:rsidR="006B1554" w:rsidRPr="002B6316">
              <w:rPr>
                <w:rFonts w:ascii="Arial" w:hAnsi="Arial" w:cs="Arial"/>
                <w:sz w:val="18"/>
                <w:szCs w:val="18"/>
              </w:rPr>
              <w:t>iała z odcieniem kremowym lub lekko różowym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554" w:rsidRPr="002B6316" w:rsidRDefault="006B155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1554" w:rsidRPr="002B6316">
        <w:trPr>
          <w:cantSplit/>
          <w:trHeight w:val="34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2B6316" w:rsidRDefault="006B15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54" w:rsidRPr="002B6316" w:rsidRDefault="00EB49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B6316">
              <w:rPr>
                <w:rFonts w:ascii="Arial" w:hAnsi="Arial" w:cs="Arial"/>
                <w:sz w:val="18"/>
                <w:szCs w:val="18"/>
              </w:rPr>
              <w:t>S</w:t>
            </w:r>
            <w:r w:rsidR="006B1554" w:rsidRPr="002B6316">
              <w:rPr>
                <w:rFonts w:ascii="Arial" w:hAnsi="Arial" w:cs="Arial"/>
                <w:sz w:val="18"/>
                <w:szCs w:val="18"/>
              </w:rPr>
              <w:t xml:space="preserve">woisty, świeży, bez oznak zaparzenia i rozpoczynającego się psucia; </w:t>
            </w:r>
            <w:r w:rsidR="0000072B" w:rsidRPr="002B6316">
              <w:rPr>
                <w:rFonts w:ascii="Arial" w:hAnsi="Arial" w:cs="Arial"/>
                <w:sz w:val="18"/>
                <w:szCs w:val="18"/>
              </w:rPr>
              <w:t>niedopuszczalny zapach obcy oraz płciowy lub moczowy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54" w:rsidRPr="002B6316" w:rsidRDefault="006B155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4230D" w:rsidRPr="002B6316" w:rsidRDefault="00017114" w:rsidP="001F413B">
      <w:pPr>
        <w:pStyle w:val="Nagwek11"/>
        <w:rPr>
          <w:bCs w:val="0"/>
        </w:rPr>
      </w:pPr>
      <w:r w:rsidRPr="002B6316">
        <w:rPr>
          <w:bCs w:val="0"/>
        </w:rPr>
        <w:t>2.3</w:t>
      </w:r>
      <w:r w:rsidR="0064230D" w:rsidRPr="002B6316">
        <w:rPr>
          <w:bCs w:val="0"/>
        </w:rPr>
        <w:t xml:space="preserve"> Wymagania chemiczne</w:t>
      </w:r>
    </w:p>
    <w:p w:rsidR="0064230D" w:rsidRPr="002B6316" w:rsidRDefault="0064230D">
      <w:pPr>
        <w:pStyle w:val="Nagwek11"/>
        <w:spacing w:before="360"/>
        <w:rPr>
          <w:b w:val="0"/>
          <w:bCs w:val="0"/>
        </w:rPr>
      </w:pPr>
      <w:r w:rsidRPr="002B6316">
        <w:rPr>
          <w:b w:val="0"/>
          <w:bCs w:val="0"/>
        </w:rPr>
        <w:t>Zawartość zanieczyszczeń w produkcie zgodnie z aktualnie obowiązującym prawem</w:t>
      </w:r>
      <w:r w:rsidR="00017114" w:rsidRPr="002B6316">
        <w:rPr>
          <w:b w:val="0"/>
          <w:bCs w:val="0"/>
        </w:rPr>
        <w:t>.</w:t>
      </w:r>
    </w:p>
    <w:p w:rsidR="0064230D" w:rsidRPr="002B6316" w:rsidRDefault="00017114" w:rsidP="001F413B">
      <w:pPr>
        <w:pStyle w:val="Nagwek11"/>
        <w:rPr>
          <w:bCs w:val="0"/>
        </w:rPr>
      </w:pPr>
      <w:r w:rsidRPr="002B6316">
        <w:rPr>
          <w:bCs w:val="0"/>
        </w:rPr>
        <w:t>2.4</w:t>
      </w:r>
      <w:r w:rsidR="0064230D" w:rsidRPr="002B6316">
        <w:rPr>
          <w:bCs w:val="0"/>
        </w:rPr>
        <w:t xml:space="preserve"> Wymagania mikrobiologiczne</w:t>
      </w:r>
    </w:p>
    <w:p w:rsidR="0064230D" w:rsidRPr="002B6316" w:rsidRDefault="0064230D" w:rsidP="00E0319B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2B6316">
        <w:rPr>
          <w:rFonts w:ascii="Arial" w:hAnsi="Arial" w:cs="Arial"/>
          <w:sz w:val="20"/>
        </w:rPr>
        <w:t>Zgodnie z aktualnie obowiązującym prawem.</w:t>
      </w:r>
    </w:p>
    <w:p w:rsidR="0064230D" w:rsidRPr="002B6316" w:rsidRDefault="0064230D" w:rsidP="00E0319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64230D" w:rsidRPr="002B6316" w:rsidRDefault="0064230D" w:rsidP="001F413B">
      <w:pPr>
        <w:pStyle w:val="E-1"/>
        <w:numPr>
          <w:ilvl w:val="0"/>
          <w:numId w:val="3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987933" w:rsidRDefault="00987933" w:rsidP="009879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 xml:space="preserve">Okres przydatności do spożycia deklarowany przez producenta </w:t>
      </w:r>
      <w:r>
        <w:rPr>
          <w:rFonts w:ascii="Arial" w:hAnsi="Arial" w:cs="Arial"/>
          <w:sz w:val="20"/>
          <w:szCs w:val="20"/>
        </w:rPr>
        <w:t xml:space="preserve">w zależności od formy pakowania </w:t>
      </w:r>
      <w:r w:rsidRPr="00C274CC">
        <w:rPr>
          <w:rFonts w:ascii="Arial" w:hAnsi="Arial" w:cs="Arial"/>
          <w:sz w:val="20"/>
          <w:szCs w:val="20"/>
        </w:rPr>
        <w:t>powinien wynosić nie mniej niż</w:t>
      </w:r>
      <w:r>
        <w:rPr>
          <w:rFonts w:ascii="Arial" w:hAnsi="Arial" w:cs="Arial"/>
          <w:sz w:val="20"/>
          <w:szCs w:val="20"/>
        </w:rPr>
        <w:t>: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987933" w:rsidRDefault="00987933" w:rsidP="009879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C274CC">
        <w:rPr>
          <w:rFonts w:ascii="Arial" w:hAnsi="Arial" w:cs="Arial"/>
          <w:sz w:val="20"/>
          <w:szCs w:val="20"/>
        </w:rPr>
        <w:t>5 dni</w:t>
      </w:r>
      <w:r>
        <w:rPr>
          <w:rFonts w:ascii="Arial" w:hAnsi="Arial" w:cs="Arial"/>
          <w:sz w:val="20"/>
          <w:szCs w:val="20"/>
        </w:rPr>
        <w:t xml:space="preserve">/luz, </w:t>
      </w:r>
    </w:p>
    <w:p w:rsidR="00987933" w:rsidRDefault="00987933" w:rsidP="009879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987933" w:rsidRDefault="00987933" w:rsidP="0098793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- 7dni/próżniowy,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987933" w:rsidRPr="00C274CC" w:rsidRDefault="00987933" w:rsidP="0098793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>od daty dostawy do magazynu odbiorcy.</w:t>
      </w:r>
    </w:p>
    <w:p w:rsidR="0064230D" w:rsidRPr="002B6316" w:rsidRDefault="0064230D" w:rsidP="001F413B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GoBack"/>
      <w:bookmarkEnd w:id="0"/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64230D" w:rsidRPr="002B6316" w:rsidRDefault="00017114" w:rsidP="001F413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64230D"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64230D"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64230D" w:rsidRPr="002B6316" w:rsidRDefault="0064230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64230D" w:rsidRPr="002B6316" w:rsidRDefault="00017114" w:rsidP="001F413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392502"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64230D"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974D5F" w:rsidRPr="002B6316" w:rsidRDefault="00974D5F" w:rsidP="00974D5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B6316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64230D" w:rsidRPr="002B6316" w:rsidRDefault="0064230D" w:rsidP="001F413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64230D" w:rsidRPr="002B6316" w:rsidRDefault="0064230D" w:rsidP="001F413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D46A52" w:rsidRPr="002B6316" w:rsidRDefault="00D46A52" w:rsidP="00D46A5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46A52" w:rsidRPr="002B6316" w:rsidRDefault="00D46A52" w:rsidP="00D46A52">
      <w:pPr>
        <w:spacing w:line="360" w:lineRule="auto"/>
        <w:jc w:val="both"/>
        <w:rPr>
          <w:rFonts w:ascii="Arial" w:hAnsi="Arial" w:cs="Arial"/>
          <w:sz w:val="20"/>
        </w:rPr>
      </w:pPr>
      <w:r w:rsidRPr="002B6316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D46A52" w:rsidRPr="002B6316" w:rsidRDefault="00D46A52" w:rsidP="00D46A5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B6316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4230D" w:rsidRPr="002B6316" w:rsidRDefault="0064230D" w:rsidP="00664355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Znakowanie</w:t>
      </w:r>
    </w:p>
    <w:p w:rsidR="0064230D" w:rsidRPr="002B6316" w:rsidRDefault="00664355" w:rsidP="00664355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64230D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64230D" w:rsidRPr="002B6316" w:rsidRDefault="0064230D" w:rsidP="001F413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64230D" w:rsidRPr="002B6316" w:rsidRDefault="0064230D" w:rsidP="00E57AD5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</w:t>
      </w:r>
      <w:r w:rsidR="00E57AD5" w:rsidRPr="002B631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zaleceniami producenta.</w:t>
      </w:r>
    </w:p>
    <w:sectPr w:rsidR="0064230D" w:rsidRPr="002B6316" w:rsidSect="005C3067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89A" w:rsidRDefault="0013689A">
      <w:r>
        <w:separator/>
      </w:r>
    </w:p>
  </w:endnote>
  <w:endnote w:type="continuationSeparator" w:id="0">
    <w:p w:rsidR="0013689A" w:rsidRDefault="00136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72B" w:rsidRDefault="0000072B" w:rsidP="0000072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00072B" w:rsidRDefault="0000072B" w:rsidP="0000072B">
    <w:pPr>
      <w:pStyle w:val="Stopka"/>
      <w:spacing w:before="120"/>
    </w:pPr>
    <w:r>
      <w:rPr>
        <w:rStyle w:val="Numerstrony"/>
        <w:rFonts w:ascii="Arial" w:hAnsi="Arial" w:cs="Arial"/>
        <w:sz w:val="16"/>
        <w:szCs w:val="16"/>
      </w:rPr>
      <w:tab/>
    </w:r>
    <w:r w:rsidR="005D1BF9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987933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987933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89A" w:rsidRDefault="0013689A">
      <w:r>
        <w:separator/>
      </w:r>
    </w:p>
  </w:footnote>
  <w:footnote w:type="continuationSeparator" w:id="0">
    <w:p w:rsidR="0013689A" w:rsidRDefault="00136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32B05"/>
    <w:multiLevelType w:val="multilevel"/>
    <w:tmpl w:val="8FE263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025729"/>
    <w:multiLevelType w:val="hybridMultilevel"/>
    <w:tmpl w:val="2E3E7B6A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54E7C"/>
    <w:multiLevelType w:val="multilevel"/>
    <w:tmpl w:val="E140E0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32726B1C"/>
    <w:multiLevelType w:val="hybridMultilevel"/>
    <w:tmpl w:val="E140E000"/>
    <w:lvl w:ilvl="0" w:tplc="34DC4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013"/>
    <w:rsid w:val="0000072B"/>
    <w:rsid w:val="000047ED"/>
    <w:rsid w:val="00006CCD"/>
    <w:rsid w:val="00017114"/>
    <w:rsid w:val="000208AF"/>
    <w:rsid w:val="00060B09"/>
    <w:rsid w:val="00083EC1"/>
    <w:rsid w:val="000B55C5"/>
    <w:rsid w:val="000C4E15"/>
    <w:rsid w:val="000E46E8"/>
    <w:rsid w:val="000E6C25"/>
    <w:rsid w:val="00121D4F"/>
    <w:rsid w:val="001246BA"/>
    <w:rsid w:val="00126BEB"/>
    <w:rsid w:val="0013689A"/>
    <w:rsid w:val="00185723"/>
    <w:rsid w:val="001A3E61"/>
    <w:rsid w:val="001B6CAC"/>
    <w:rsid w:val="001D59AF"/>
    <w:rsid w:val="001F413B"/>
    <w:rsid w:val="0021493B"/>
    <w:rsid w:val="0024212D"/>
    <w:rsid w:val="00244370"/>
    <w:rsid w:val="00253FDA"/>
    <w:rsid w:val="002B6316"/>
    <w:rsid w:val="002D1DC4"/>
    <w:rsid w:val="002F21C1"/>
    <w:rsid w:val="00327CCE"/>
    <w:rsid w:val="00344879"/>
    <w:rsid w:val="003503E4"/>
    <w:rsid w:val="00367409"/>
    <w:rsid w:val="003770FB"/>
    <w:rsid w:val="00392502"/>
    <w:rsid w:val="003A28A7"/>
    <w:rsid w:val="003A3C51"/>
    <w:rsid w:val="003B376E"/>
    <w:rsid w:val="003B7046"/>
    <w:rsid w:val="003C164C"/>
    <w:rsid w:val="003E1A92"/>
    <w:rsid w:val="00410390"/>
    <w:rsid w:val="0044582F"/>
    <w:rsid w:val="00451464"/>
    <w:rsid w:val="004718E7"/>
    <w:rsid w:val="004910B5"/>
    <w:rsid w:val="0049562C"/>
    <w:rsid w:val="004B2356"/>
    <w:rsid w:val="004C3AA7"/>
    <w:rsid w:val="004D409E"/>
    <w:rsid w:val="0055677A"/>
    <w:rsid w:val="00586499"/>
    <w:rsid w:val="005C3067"/>
    <w:rsid w:val="005D1BF9"/>
    <w:rsid w:val="005D205F"/>
    <w:rsid w:val="00615CC7"/>
    <w:rsid w:val="0062093E"/>
    <w:rsid w:val="0064230D"/>
    <w:rsid w:val="00664355"/>
    <w:rsid w:val="006B1554"/>
    <w:rsid w:val="006B75EE"/>
    <w:rsid w:val="006E3BCD"/>
    <w:rsid w:val="006F7DCA"/>
    <w:rsid w:val="007264BE"/>
    <w:rsid w:val="00734A36"/>
    <w:rsid w:val="00735620"/>
    <w:rsid w:val="00743B84"/>
    <w:rsid w:val="00760DDB"/>
    <w:rsid w:val="00770F56"/>
    <w:rsid w:val="00786C1F"/>
    <w:rsid w:val="00791D46"/>
    <w:rsid w:val="008032B9"/>
    <w:rsid w:val="00805C92"/>
    <w:rsid w:val="008338E7"/>
    <w:rsid w:val="00835E73"/>
    <w:rsid w:val="008360F3"/>
    <w:rsid w:val="008547DD"/>
    <w:rsid w:val="0088110E"/>
    <w:rsid w:val="008E1510"/>
    <w:rsid w:val="0091146F"/>
    <w:rsid w:val="009138DA"/>
    <w:rsid w:val="00974D5F"/>
    <w:rsid w:val="00976013"/>
    <w:rsid w:val="0097706C"/>
    <w:rsid w:val="00987933"/>
    <w:rsid w:val="009C4B9A"/>
    <w:rsid w:val="009F5C4D"/>
    <w:rsid w:val="00A159F4"/>
    <w:rsid w:val="00A35E8D"/>
    <w:rsid w:val="00A85F84"/>
    <w:rsid w:val="00A95FC5"/>
    <w:rsid w:val="00AA36C1"/>
    <w:rsid w:val="00AC3D7E"/>
    <w:rsid w:val="00B11EFE"/>
    <w:rsid w:val="00B27495"/>
    <w:rsid w:val="00B350EC"/>
    <w:rsid w:val="00B56958"/>
    <w:rsid w:val="00B87628"/>
    <w:rsid w:val="00BA7D33"/>
    <w:rsid w:val="00BB6544"/>
    <w:rsid w:val="00BC4297"/>
    <w:rsid w:val="00BC4581"/>
    <w:rsid w:val="00BC7680"/>
    <w:rsid w:val="00C72584"/>
    <w:rsid w:val="00C72A77"/>
    <w:rsid w:val="00C95374"/>
    <w:rsid w:val="00CA12D7"/>
    <w:rsid w:val="00CB2E3F"/>
    <w:rsid w:val="00CB7D79"/>
    <w:rsid w:val="00CD23BF"/>
    <w:rsid w:val="00CD5F02"/>
    <w:rsid w:val="00CF5F00"/>
    <w:rsid w:val="00D2132C"/>
    <w:rsid w:val="00D46A52"/>
    <w:rsid w:val="00D720D8"/>
    <w:rsid w:val="00DC389A"/>
    <w:rsid w:val="00DD3BC1"/>
    <w:rsid w:val="00DF5382"/>
    <w:rsid w:val="00E0319B"/>
    <w:rsid w:val="00E3259E"/>
    <w:rsid w:val="00E4353D"/>
    <w:rsid w:val="00E57AD5"/>
    <w:rsid w:val="00E81041"/>
    <w:rsid w:val="00EA49DA"/>
    <w:rsid w:val="00EB49E9"/>
    <w:rsid w:val="00EC021F"/>
    <w:rsid w:val="00EC0B93"/>
    <w:rsid w:val="00ED72DE"/>
    <w:rsid w:val="00F256E1"/>
    <w:rsid w:val="00F732FD"/>
    <w:rsid w:val="00FC3BBA"/>
    <w:rsid w:val="00FD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B79AE5-798C-46FE-AE80-42B793756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E-1">
    <w:name w:val="E-1"/>
    <w:basedOn w:val="Normalny"/>
    <w:pPr>
      <w:widowControl w:val="0"/>
      <w:overflowPunct w:val="0"/>
      <w:autoSpaceDE w:val="0"/>
      <w:autoSpaceDN w:val="0"/>
      <w:adjustRightInd w:val="0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Pr>
      <w:rFonts w:ascii="Tms Rmn" w:hAnsi="Tms Rmn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pPr>
      <w:spacing w:before="240" w:after="240"/>
      <w:jc w:val="both"/>
    </w:pPr>
    <w:rPr>
      <w:rFonts w:ascii="Arial" w:hAnsi="Arial" w:cs="Arial"/>
      <w:b/>
      <w:bCs/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">
    <w:name w:val="Body Text"/>
    <w:basedOn w:val="Normalny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rsid w:val="0000072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0072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00072B"/>
  </w:style>
  <w:style w:type="character" w:customStyle="1" w:styleId="TekstprzypisudolnegoZnak">
    <w:name w:val="Tekst przypisu dolnego Znak"/>
    <w:link w:val="Tekstprzypisudolnego"/>
    <w:locked/>
    <w:rsid w:val="00B56958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1B6C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B6C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F4F0D-3238-41DC-855C-4E75CAD2A57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FE35340-9686-47B5-A030-D80DDD02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489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Żywn.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4</cp:revision>
  <cp:lastPrinted>2018-03-27T10:51:00Z</cp:lastPrinted>
  <dcterms:created xsi:type="dcterms:W3CDTF">2025-02-25T10:31:00Z</dcterms:created>
  <dcterms:modified xsi:type="dcterms:W3CDTF">2025-05-27T13:24:00Z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7cc093a7-4ac7-4546-ac7e-890b44fb0453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84db832e-98aa-4e26-b67a-880f60e84bea</vt:lpwstr>
  </property>
</Properties>
</file>